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7CDB" w14:textId="2E4DC75A" w:rsidR="00510263" w:rsidRDefault="00510263" w:rsidP="00510263">
      <w:pPr>
        <w:spacing w:line="600" w:lineRule="exact"/>
        <w:jc w:val="left"/>
        <w:outlineLvl w:val="0"/>
        <w:rPr>
          <w:rFonts w:ascii="黑体" w:eastAsia="黑体" w:hAnsi="黑体" w:cs="方正小标宋简体"/>
          <w:sz w:val="32"/>
          <w:szCs w:val="32"/>
        </w:rPr>
      </w:pPr>
      <w:bookmarkStart w:id="0" w:name="_Toc73353862"/>
      <w:r w:rsidRPr="00510263">
        <w:rPr>
          <w:rFonts w:ascii="黑体" w:eastAsia="黑体" w:hAnsi="黑体" w:cs="方正小标宋简体" w:hint="eastAsia"/>
          <w:sz w:val="32"/>
          <w:szCs w:val="32"/>
        </w:rPr>
        <w:t>附件</w:t>
      </w:r>
      <w:r w:rsidR="00EA69CF">
        <w:rPr>
          <w:rFonts w:ascii="黑体" w:eastAsia="黑体" w:hAnsi="黑体" w:cs="方正小标宋简体" w:hint="eastAsia"/>
          <w:sz w:val="32"/>
          <w:szCs w:val="32"/>
        </w:rPr>
        <w:t>2</w:t>
      </w:r>
    </w:p>
    <w:p w14:paraId="09586DD8" w14:textId="77777777" w:rsidR="00EA69CF" w:rsidRDefault="00EA69CF" w:rsidP="00EA69CF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参加采购活动前三年内，在经营活动中没有重大违法记录</w:t>
      </w:r>
    </w:p>
    <w:p w14:paraId="207A9C30" w14:textId="77777777" w:rsidR="00EA69CF" w:rsidRDefault="00EA69CF" w:rsidP="00EA69CF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的声明</w:t>
      </w:r>
    </w:p>
    <w:p w14:paraId="1AC69111" w14:textId="77777777" w:rsidR="00EA69CF" w:rsidRDefault="00EA69CF" w:rsidP="00EA69CF">
      <w:pPr>
        <w:spacing w:line="307" w:lineRule="auto"/>
        <w:rPr>
          <w:rFonts w:ascii="Arial"/>
        </w:rPr>
      </w:pPr>
    </w:p>
    <w:p w14:paraId="4EB7F26C" w14:textId="77777777" w:rsidR="00EA69CF" w:rsidRDefault="00EA69CF" w:rsidP="00EA69CF">
      <w:pPr>
        <w:spacing w:line="307" w:lineRule="auto"/>
        <w:rPr>
          <w:rFonts w:ascii="Arial"/>
        </w:rPr>
      </w:pPr>
    </w:p>
    <w:p w14:paraId="01DBEA63" w14:textId="77777777" w:rsidR="00EA69CF" w:rsidRDefault="00EA69CF" w:rsidP="00EA69CF">
      <w:pPr>
        <w:tabs>
          <w:tab w:val="left" w:pos="148"/>
        </w:tabs>
        <w:spacing w:before="69" w:line="220" w:lineRule="auto"/>
        <w:ind w:left="28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spacing w:val="-24"/>
          <w:sz w:val="28"/>
          <w:szCs w:val="28"/>
          <w:u w:val="single"/>
        </w:rPr>
        <w:t>（采购人）</w:t>
      </w:r>
    </w:p>
    <w:p w14:paraId="6CBB8093" w14:textId="6405A678" w:rsidR="00EA69CF" w:rsidRDefault="00EA69CF" w:rsidP="00EA69CF">
      <w:pPr>
        <w:spacing w:before="230" w:line="262" w:lineRule="auto"/>
        <w:ind w:left="41" w:right="23" w:firstLine="418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为响应你方</w:t>
      </w:r>
      <w:r>
        <w:rPr>
          <w:rFonts w:ascii="仿宋_GB2312" w:eastAsia="仿宋_GB2312" w:hAnsi="仿宋_GB2312" w:cs="仿宋_GB2312" w:hint="eastAsia"/>
          <w:i/>
          <w:iCs/>
          <w:spacing w:val="-5"/>
          <w:sz w:val="28"/>
          <w:szCs w:val="28"/>
          <w:u w:val="single"/>
        </w:rPr>
        <w:t>（项目名称）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项目的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询价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邀请</w:t>
      </w:r>
      <w:r>
        <w:rPr>
          <w:rFonts w:ascii="仿宋_GB2312" w:eastAsia="仿宋_GB2312" w:hAnsi="仿宋_GB2312" w:cs="仿宋_GB2312" w:hint="eastAsia"/>
          <w:i/>
          <w:iCs/>
          <w:spacing w:val="-5"/>
          <w:sz w:val="28"/>
          <w:szCs w:val="28"/>
          <w:u w:val="single"/>
        </w:rPr>
        <w:t>（项目编号</w:t>
      </w:r>
      <w:r>
        <w:rPr>
          <w:rFonts w:ascii="仿宋_GB2312" w:eastAsia="仿宋_GB2312" w:hAnsi="仿宋_GB2312" w:cs="仿宋_GB2312" w:hint="eastAsia"/>
          <w:i/>
          <w:iCs/>
          <w:spacing w:val="-20"/>
          <w:sz w:val="28"/>
          <w:szCs w:val="28"/>
          <w:u w:val="single"/>
        </w:rPr>
        <w:t>）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我方作为此采购项目的投标人郑重</w:t>
      </w:r>
      <w:r>
        <w:rPr>
          <w:rFonts w:ascii="仿宋_GB2312" w:eastAsia="仿宋_GB2312" w:hAnsi="仿宋_GB2312" w:cs="仿宋_GB2312" w:hint="eastAsia"/>
          <w:spacing w:val="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13"/>
          <w:sz w:val="28"/>
          <w:szCs w:val="28"/>
        </w:rPr>
        <w:t>声明：</w:t>
      </w:r>
    </w:p>
    <w:p w14:paraId="70407279" w14:textId="77777777" w:rsidR="00EA69CF" w:rsidRDefault="00EA69CF" w:rsidP="00EA69CF">
      <w:pPr>
        <w:spacing w:before="230" w:line="284" w:lineRule="auto"/>
        <w:ind w:left="36" w:right="23" w:firstLine="42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我方在参加此次政府采购活动前三年内，在经营活动中没有重大违法记录，未因违法经营受到刑</w:t>
      </w:r>
      <w:r>
        <w:rPr>
          <w:rFonts w:ascii="仿宋_GB2312" w:eastAsia="仿宋_GB2312" w:hAnsi="仿宋_GB2312" w:cs="仿宋_GB2312" w:hint="eastAsia"/>
          <w:spacing w:val="8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事处罚或者责令停产停业、吊销许可证或者执照、较大数额罚款等行政处罚，符合《中华人民共和国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政府采购法》第二十二条之相关规定。</w:t>
      </w:r>
    </w:p>
    <w:p w14:paraId="73749273" w14:textId="77777777" w:rsidR="00EA69CF" w:rsidRDefault="00EA69CF" w:rsidP="00EA69CF">
      <w:pPr>
        <w:spacing w:before="229" w:line="221" w:lineRule="auto"/>
        <w:ind w:left="457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特此声明！</w:t>
      </w:r>
    </w:p>
    <w:bookmarkEnd w:id="0"/>
    <w:p w14:paraId="4AADD1DA" w14:textId="77777777" w:rsidR="00EA69CF" w:rsidRPr="00EA69CF" w:rsidRDefault="00EA69CF" w:rsidP="00EA69CF">
      <w:pPr>
        <w:pStyle w:val="2"/>
        <w:rPr>
          <w:rFonts w:hint="eastAsia"/>
        </w:rPr>
      </w:pPr>
    </w:p>
    <w:sectPr w:rsidR="00EA69CF" w:rsidRPr="00EA69C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C331" w14:textId="77777777" w:rsidR="00CD3512" w:rsidRDefault="00CD3512" w:rsidP="00983E5D">
      <w:r>
        <w:separator/>
      </w:r>
    </w:p>
  </w:endnote>
  <w:endnote w:type="continuationSeparator" w:id="0">
    <w:p w14:paraId="5CE8568F" w14:textId="77777777" w:rsidR="00CD3512" w:rsidRDefault="00CD3512" w:rsidP="0098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dobe 黑体 Std R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76589" w14:textId="77777777" w:rsidR="00CD3512" w:rsidRDefault="00CD3512" w:rsidP="00983E5D">
      <w:r>
        <w:separator/>
      </w:r>
    </w:p>
  </w:footnote>
  <w:footnote w:type="continuationSeparator" w:id="0">
    <w:p w14:paraId="1CFF359F" w14:textId="77777777" w:rsidR="00CD3512" w:rsidRDefault="00CD3512" w:rsidP="0098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51F7"/>
    <w:multiLevelType w:val="multilevel"/>
    <w:tmpl w:val="0F4B51F7"/>
    <w:lvl w:ilvl="0">
      <w:start w:val="1"/>
      <w:numFmt w:val="chineseCountingThousand"/>
      <w:pStyle w:val="GHC2"/>
      <w:suff w:val="space"/>
      <w:lvlText w:val="第%1章"/>
      <w:lvlJc w:val="left"/>
      <w:pPr>
        <w:ind w:left="2134" w:hanging="432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isLgl/>
      <w:suff w:val="space"/>
      <w:lvlText w:val="%1.%2"/>
      <w:lvlJc w:val="left"/>
      <w:pPr>
        <w:ind w:left="522" w:hanging="576"/>
      </w:pPr>
      <w:rPr>
        <w:rFonts w:ascii="Arial" w:hAnsi="Arial" w:cs="Arial" w:hint="default"/>
        <w:sz w:val="32"/>
        <w:szCs w:val="32"/>
      </w:rPr>
    </w:lvl>
    <w:lvl w:ilvl="2">
      <w:start w:val="1"/>
      <w:numFmt w:val="decimal"/>
      <w:isLgl/>
      <w:suff w:val="space"/>
      <w:lvlText w:val="%1.%2.%3"/>
      <w:lvlJc w:val="left"/>
      <w:pPr>
        <w:ind w:left="666" w:hanging="720"/>
      </w:pPr>
      <w:rPr>
        <w:rFonts w:ascii="Arial" w:eastAsia="宋体" w:hAnsi="Arial" w:cs="Arial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810" w:hanging="864"/>
      </w:pPr>
      <w:rPr>
        <w:rFonts w:ascii="Arial" w:hAnsi="Arial" w:cs="Arial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954" w:hanging="1008"/>
      </w:pPr>
      <w:rPr>
        <w:rFonts w:ascii="Arial" w:eastAsia="楷体_GB2312" w:hAnsi="Arial" w:cs="Arial" w:hint="default"/>
        <w:b/>
        <w:i w:val="0"/>
        <w:spacing w:val="20"/>
        <w:sz w:val="24"/>
      </w:rPr>
    </w:lvl>
    <w:lvl w:ilvl="5">
      <w:start w:val="1"/>
      <w:numFmt w:val="decimal"/>
      <w:isLgl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1242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386"/>
        </w:tabs>
        <w:ind w:left="1386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530"/>
        </w:tabs>
        <w:ind w:left="1530" w:hanging="1584"/>
      </w:pPr>
      <w:rPr>
        <w:rFonts w:hint="eastAsia"/>
      </w:rPr>
    </w:lvl>
  </w:abstractNum>
  <w:num w:numId="1" w16cid:durableId="96881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GWebUrl" w:val="http://10.105.0.151/weaver/weaver.file.FileDownloadForNews?uuid=d16a95e3-b8a3-4f4e-8acc-66f585a7f971&amp;fileid=159642&amp;type=document&amp;isofficeview=0"/>
  </w:docVars>
  <w:rsids>
    <w:rsidRoot w:val="0016047C"/>
    <w:rsid w:val="00003143"/>
    <w:rsid w:val="00093FE1"/>
    <w:rsid w:val="00095FE8"/>
    <w:rsid w:val="000A19D5"/>
    <w:rsid w:val="000B1BF7"/>
    <w:rsid w:val="000B5444"/>
    <w:rsid w:val="000E368F"/>
    <w:rsid w:val="00111B69"/>
    <w:rsid w:val="0016047C"/>
    <w:rsid w:val="00187A89"/>
    <w:rsid w:val="001A3F40"/>
    <w:rsid w:val="001F048E"/>
    <w:rsid w:val="001F50A9"/>
    <w:rsid w:val="00223458"/>
    <w:rsid w:val="0023177A"/>
    <w:rsid w:val="00256E00"/>
    <w:rsid w:val="0026182E"/>
    <w:rsid w:val="00287E11"/>
    <w:rsid w:val="002A4B59"/>
    <w:rsid w:val="002E470D"/>
    <w:rsid w:val="002F4EED"/>
    <w:rsid w:val="003016ED"/>
    <w:rsid w:val="0030591E"/>
    <w:rsid w:val="00360A3E"/>
    <w:rsid w:val="0039299A"/>
    <w:rsid w:val="003C080A"/>
    <w:rsid w:val="003D6887"/>
    <w:rsid w:val="003E36CC"/>
    <w:rsid w:val="00463A9C"/>
    <w:rsid w:val="004653CC"/>
    <w:rsid w:val="00492139"/>
    <w:rsid w:val="004A12EE"/>
    <w:rsid w:val="004A418D"/>
    <w:rsid w:val="004B0364"/>
    <w:rsid w:val="00510263"/>
    <w:rsid w:val="00534167"/>
    <w:rsid w:val="00565464"/>
    <w:rsid w:val="00572231"/>
    <w:rsid w:val="005C5BBA"/>
    <w:rsid w:val="005F0923"/>
    <w:rsid w:val="006218FC"/>
    <w:rsid w:val="00715A1F"/>
    <w:rsid w:val="007877CE"/>
    <w:rsid w:val="007A7FA6"/>
    <w:rsid w:val="007C47E6"/>
    <w:rsid w:val="00821CB1"/>
    <w:rsid w:val="00866BC2"/>
    <w:rsid w:val="008A66E7"/>
    <w:rsid w:val="008C0934"/>
    <w:rsid w:val="008D47C2"/>
    <w:rsid w:val="008E426E"/>
    <w:rsid w:val="008F73E6"/>
    <w:rsid w:val="009005F4"/>
    <w:rsid w:val="00903B0C"/>
    <w:rsid w:val="00957277"/>
    <w:rsid w:val="00983E5D"/>
    <w:rsid w:val="00993C3B"/>
    <w:rsid w:val="009C44CF"/>
    <w:rsid w:val="00A002BD"/>
    <w:rsid w:val="00A01E2A"/>
    <w:rsid w:val="00A22648"/>
    <w:rsid w:val="00A27116"/>
    <w:rsid w:val="00A875B9"/>
    <w:rsid w:val="00AC6444"/>
    <w:rsid w:val="00AC7BC4"/>
    <w:rsid w:val="00AD7638"/>
    <w:rsid w:val="00AE00D8"/>
    <w:rsid w:val="00AE53D2"/>
    <w:rsid w:val="00B1070B"/>
    <w:rsid w:val="00B20EC6"/>
    <w:rsid w:val="00B441CE"/>
    <w:rsid w:val="00B560CD"/>
    <w:rsid w:val="00B66719"/>
    <w:rsid w:val="00B7061D"/>
    <w:rsid w:val="00B857D0"/>
    <w:rsid w:val="00BB76C5"/>
    <w:rsid w:val="00C22D81"/>
    <w:rsid w:val="00C81F77"/>
    <w:rsid w:val="00C95993"/>
    <w:rsid w:val="00CA045C"/>
    <w:rsid w:val="00CA5B0A"/>
    <w:rsid w:val="00CB01FE"/>
    <w:rsid w:val="00CC3746"/>
    <w:rsid w:val="00CD3512"/>
    <w:rsid w:val="00D05A11"/>
    <w:rsid w:val="00D504EF"/>
    <w:rsid w:val="00D763F9"/>
    <w:rsid w:val="00DC3B7F"/>
    <w:rsid w:val="00E06CA6"/>
    <w:rsid w:val="00E24041"/>
    <w:rsid w:val="00E95D72"/>
    <w:rsid w:val="00EA69CF"/>
    <w:rsid w:val="00EC1D9D"/>
    <w:rsid w:val="00F17217"/>
    <w:rsid w:val="00F81716"/>
    <w:rsid w:val="00FA7F1E"/>
    <w:rsid w:val="00FE32CD"/>
    <w:rsid w:val="024B52AA"/>
    <w:rsid w:val="02906F11"/>
    <w:rsid w:val="051F632A"/>
    <w:rsid w:val="08AA23AF"/>
    <w:rsid w:val="09DB410D"/>
    <w:rsid w:val="09E87633"/>
    <w:rsid w:val="09F064E7"/>
    <w:rsid w:val="0B3F3282"/>
    <w:rsid w:val="0C8278CB"/>
    <w:rsid w:val="0DD96F94"/>
    <w:rsid w:val="0EB6629C"/>
    <w:rsid w:val="117B6FDE"/>
    <w:rsid w:val="1182211B"/>
    <w:rsid w:val="130C6140"/>
    <w:rsid w:val="14A5684C"/>
    <w:rsid w:val="152215AA"/>
    <w:rsid w:val="15227E9D"/>
    <w:rsid w:val="1A476F05"/>
    <w:rsid w:val="1DCA2E80"/>
    <w:rsid w:val="1E546BED"/>
    <w:rsid w:val="1F52137F"/>
    <w:rsid w:val="1FF70178"/>
    <w:rsid w:val="20196340"/>
    <w:rsid w:val="224F6306"/>
    <w:rsid w:val="23294AEC"/>
    <w:rsid w:val="23B07249"/>
    <w:rsid w:val="24D45BC9"/>
    <w:rsid w:val="24FC0417"/>
    <w:rsid w:val="25324515"/>
    <w:rsid w:val="25333A00"/>
    <w:rsid w:val="255503AA"/>
    <w:rsid w:val="273677D8"/>
    <w:rsid w:val="29657F00"/>
    <w:rsid w:val="2C5D1363"/>
    <w:rsid w:val="2E310CF9"/>
    <w:rsid w:val="2EB77450"/>
    <w:rsid w:val="2F0D52C2"/>
    <w:rsid w:val="2F763A81"/>
    <w:rsid w:val="313C59EB"/>
    <w:rsid w:val="33E365F1"/>
    <w:rsid w:val="342033A2"/>
    <w:rsid w:val="370D0A3B"/>
    <w:rsid w:val="377C1237"/>
    <w:rsid w:val="37B24C58"/>
    <w:rsid w:val="37E66A65"/>
    <w:rsid w:val="383218F5"/>
    <w:rsid w:val="398F2291"/>
    <w:rsid w:val="39B111FC"/>
    <w:rsid w:val="3D0A4BEF"/>
    <w:rsid w:val="3DAC3EF8"/>
    <w:rsid w:val="3F476E49"/>
    <w:rsid w:val="3F8A2017"/>
    <w:rsid w:val="40267F92"/>
    <w:rsid w:val="41F560CB"/>
    <w:rsid w:val="42A11B51"/>
    <w:rsid w:val="42CE66BF"/>
    <w:rsid w:val="431F6F1A"/>
    <w:rsid w:val="445A645C"/>
    <w:rsid w:val="445F3940"/>
    <w:rsid w:val="4530115F"/>
    <w:rsid w:val="471971C4"/>
    <w:rsid w:val="482F5E51"/>
    <w:rsid w:val="49A14B2D"/>
    <w:rsid w:val="4B8F7333"/>
    <w:rsid w:val="4C800A2A"/>
    <w:rsid w:val="4CD34FFD"/>
    <w:rsid w:val="4D053EB4"/>
    <w:rsid w:val="52F932E4"/>
    <w:rsid w:val="54774E08"/>
    <w:rsid w:val="55A97243"/>
    <w:rsid w:val="581B1F4E"/>
    <w:rsid w:val="5A1501DA"/>
    <w:rsid w:val="5BD801D7"/>
    <w:rsid w:val="5C276447"/>
    <w:rsid w:val="5D885990"/>
    <w:rsid w:val="5ED614C6"/>
    <w:rsid w:val="5FC92290"/>
    <w:rsid w:val="609E54CA"/>
    <w:rsid w:val="610123AB"/>
    <w:rsid w:val="612956DC"/>
    <w:rsid w:val="612F1FE2"/>
    <w:rsid w:val="62FE6571"/>
    <w:rsid w:val="63027F93"/>
    <w:rsid w:val="642D54E3"/>
    <w:rsid w:val="65FA58C5"/>
    <w:rsid w:val="68163A15"/>
    <w:rsid w:val="6AD55F8D"/>
    <w:rsid w:val="6C094140"/>
    <w:rsid w:val="6EC814C7"/>
    <w:rsid w:val="6F0B4673"/>
    <w:rsid w:val="70430D6D"/>
    <w:rsid w:val="70B825D8"/>
    <w:rsid w:val="70C1148D"/>
    <w:rsid w:val="71497FF2"/>
    <w:rsid w:val="71D909AB"/>
    <w:rsid w:val="72541E8D"/>
    <w:rsid w:val="74F32375"/>
    <w:rsid w:val="753F0BD2"/>
    <w:rsid w:val="7593174E"/>
    <w:rsid w:val="75AA5381"/>
    <w:rsid w:val="78857244"/>
    <w:rsid w:val="79095802"/>
    <w:rsid w:val="7C9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09B5C"/>
  <w15:docId w15:val="{C7D41699-60A1-4AC0-8218-5E293485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table" w:styleId="a9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</w:rPr>
  </w:style>
  <w:style w:type="paragraph" w:customStyle="1" w:styleId="PlainText">
    <w:name w:val="PlainText"/>
    <w:basedOn w:val="a"/>
    <w:qFormat/>
    <w:rPr>
      <w:rFonts w:ascii="宋体" w:hAnsi="Courier New"/>
      <w:kern w:val="0"/>
      <w:sz w:val="20"/>
      <w:szCs w:val="21"/>
    </w:rPr>
  </w:style>
  <w:style w:type="character" w:customStyle="1" w:styleId="NormalCharacter">
    <w:name w:val="NormalCharacter"/>
    <w:qFormat/>
  </w:style>
  <w:style w:type="paragraph" w:customStyle="1" w:styleId="GHC2">
    <w:name w:val="GHC标题2"/>
    <w:basedOn w:val="20"/>
    <w:qFormat/>
    <w:pPr>
      <w:numPr>
        <w:numId w:val="1"/>
      </w:numPr>
      <w:spacing w:line="415" w:lineRule="auto"/>
    </w:pPr>
    <w:rPr>
      <w:rFonts w:ascii="黑体" w:hAnsi="黑体"/>
      <w:sz w:val="30"/>
      <w:szCs w:val="30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wang</cp:lastModifiedBy>
  <cp:revision>108</cp:revision>
  <dcterms:created xsi:type="dcterms:W3CDTF">2022-01-18T02:57:00Z</dcterms:created>
  <dcterms:modified xsi:type="dcterms:W3CDTF">2025-03-13T13:27:00Z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eyJoZGlkIjoiZjMwYTE1MmRkZTlkYjA2MTI1YTUyYzQ1MjViYzY5ZGUiLCJ1c2VySWQiOiI3NzM0MzY4MTkifQ==</vt:lpwstr>
  </property>
  <property fmtid="{D5CDD505-2E9C-101B-9397-08002B2CF9AE}" pid="4" name="ICV">
    <vt:lpwstr>54E05ACDB8174B02A1EBD8C66E5E8CB1_12</vt:lpwstr>
  </property>
</Properties>
</file>